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59C" w:rsidRPr="000D1025" w:rsidRDefault="0095759C" w:rsidP="00084239">
      <w:pPr>
        <w:spacing w:after="0" w:line="360" w:lineRule="auto"/>
        <w:ind w:firstLine="720"/>
        <w:jc w:val="right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0D102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Ганна Бражник</w:t>
      </w:r>
      <w:r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, </w:t>
      </w:r>
      <w:r w:rsidRPr="000D102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Дмитро </w:t>
      </w:r>
      <w:r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Єфремов,</w:t>
      </w:r>
    </w:p>
    <w:p w:rsidR="0095759C" w:rsidRPr="000D1025" w:rsidRDefault="0095759C" w:rsidP="00084239">
      <w:pPr>
        <w:spacing w:after="0" w:line="360" w:lineRule="auto"/>
        <w:ind w:firstLine="720"/>
        <w:jc w:val="right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0D102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Олексій Курмаз </w:t>
      </w:r>
    </w:p>
    <w:p w:rsidR="0095759C" w:rsidRPr="000D1025" w:rsidRDefault="0095759C" w:rsidP="00084239">
      <w:pPr>
        <w:spacing w:after="0" w:line="360" w:lineRule="auto"/>
        <w:ind w:firstLine="720"/>
        <w:jc w:val="right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0D102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(Харків, Україна)</w:t>
      </w:r>
    </w:p>
    <w:p w:rsidR="0095759C" w:rsidRPr="000D1025" w:rsidRDefault="0095759C" w:rsidP="00084239">
      <w:pPr>
        <w:spacing w:after="0" w:line="360" w:lineRule="auto"/>
        <w:ind w:firstLine="72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5759C" w:rsidRDefault="0095759C" w:rsidP="00084239">
      <w:pPr>
        <w:pStyle w:val="proza"/>
        <w:spacing w:before="0" w:beforeAutospacing="0" w:after="0" w:afterAutospacing="0" w:line="360" w:lineRule="auto"/>
        <w:ind w:firstLine="720"/>
        <w:jc w:val="center"/>
        <w:rPr>
          <w:b/>
          <w:color w:val="000000"/>
          <w:sz w:val="28"/>
          <w:szCs w:val="28"/>
          <w:lang w:val="uk-UA"/>
        </w:rPr>
      </w:pPr>
      <w:r w:rsidRPr="000D1025">
        <w:rPr>
          <w:b/>
          <w:color w:val="000000"/>
          <w:sz w:val="28"/>
          <w:szCs w:val="28"/>
          <w:lang w:val="uk-UA"/>
        </w:rPr>
        <w:t>ДЕНЬ АВТОМОБІЛІСТА ЧИ ДОРОЖНИКА?!</w:t>
      </w:r>
    </w:p>
    <w:p w:rsidR="0095759C" w:rsidRPr="000D1025" w:rsidRDefault="0095759C" w:rsidP="00084239">
      <w:pPr>
        <w:pStyle w:val="proza"/>
        <w:spacing w:before="0" w:beforeAutospacing="0" w:after="0" w:afterAutospacing="0" w:line="360" w:lineRule="auto"/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95759C" w:rsidRPr="000D1025" w:rsidRDefault="0095759C" w:rsidP="000D1025">
      <w:pPr>
        <w:pStyle w:val="proza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День автомобіліста і дорожника встановлений Указом Президента України від 1993 року. Це професійне свято працівників автомобільного транспорту і дорожнього господарства відзначається щорічно в останню неділю жовтня.</w:t>
      </w:r>
    </w:p>
    <w:p w:rsidR="0095759C" w:rsidRPr="000D1025" w:rsidRDefault="0095759C" w:rsidP="000D1025">
      <w:pPr>
        <w:pStyle w:val="proza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Але кожен рік ми не тільки відзначаємо свято, а ще задаємося питанням: «Хто ж головніший – дорожник чи автомобіліст? Хто з’явився перший? Кого першим з ранку вітати зі святом?». </w:t>
      </w:r>
    </w:p>
    <w:p w:rsidR="0095759C" w:rsidRPr="000D1025" w:rsidRDefault="0095759C" w:rsidP="000D1025">
      <w:pPr>
        <w:pStyle w:val="proza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Якщо апелювати історичними даними, найдревніші дороги відносяться </w:t>
      </w:r>
      <w:r w:rsidRPr="000D1025">
        <w:rPr>
          <w:color w:val="000000"/>
          <w:sz w:val="28"/>
          <w:szCs w:val="28"/>
          <w:u w:val="single"/>
          <w:lang w:val="uk-UA"/>
        </w:rPr>
        <w:t>до ІV тисячоліття до н.е.</w:t>
      </w:r>
      <w:r w:rsidRPr="000D1025">
        <w:rPr>
          <w:color w:val="000000"/>
          <w:sz w:val="28"/>
          <w:szCs w:val="28"/>
          <w:lang w:val="uk-UA"/>
        </w:rPr>
        <w:t xml:space="preserve">. До початку цього тисячоліття відносяться дорога, знайдена у міста Ур в Месопотамії, і дорога, знайдена поряд з англійським містом Гластонбері. Одна з найбільш давніх доріг в Європі, названа Світ-Трек, виявлена на острові Великобританія. Дороги, що будувалися в століттях до н. е., в основному складались з накладених один на одного перекладин з молодих ясеня, дуба і липи і дубового настилу поверх них. До найдавніших конструктивних доріг відносять дороги, знайдені на острові Крит. Критські дороги були покриті вапняковими плитами товщиною до </w:t>
      </w:r>
      <w:smartTag w:uri="urn:schemas-microsoft-com:office:smarttags" w:element="metricconverter">
        <w:smartTagPr>
          <w:attr w:name="ProductID" w:val="15 см"/>
        </w:smartTagPr>
        <w:r w:rsidRPr="000D1025">
          <w:rPr>
            <w:color w:val="000000"/>
            <w:sz w:val="28"/>
            <w:szCs w:val="28"/>
            <w:lang w:val="uk-UA"/>
          </w:rPr>
          <w:t>15 см</w:t>
        </w:r>
      </w:smartTag>
      <w:r w:rsidRPr="000D1025">
        <w:rPr>
          <w:color w:val="000000"/>
          <w:sz w:val="28"/>
          <w:szCs w:val="28"/>
          <w:lang w:val="uk-UA"/>
        </w:rPr>
        <w:t xml:space="preserve"> і датуються </w:t>
      </w:r>
      <w:r w:rsidRPr="000D1025">
        <w:rPr>
          <w:color w:val="000000"/>
          <w:sz w:val="28"/>
          <w:szCs w:val="28"/>
          <w:u w:val="single"/>
          <w:lang w:val="uk-UA"/>
        </w:rPr>
        <w:t>III тисячоліттям до н. е.</w:t>
      </w:r>
      <w:r w:rsidRPr="000D1025">
        <w:rPr>
          <w:color w:val="000000"/>
          <w:sz w:val="28"/>
          <w:szCs w:val="28"/>
          <w:lang w:val="uk-UA"/>
        </w:rPr>
        <w:t xml:space="preserve">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У державах стародавнього світу будівництво доріг мало дуже велике значення через необхідність здійснювати завойовницькі походи і організовувати торгівлю. Дороги з кам'яним покриттям існували в Хетському царстві, Ассирії, імперії Ахеменідів. У складі ассірійської армії були спеціальні підрозділи, які займалися будівництвом мостів і вирівнюванням доріг для бойових колісниць. У Ахеменидской імперії при Дарії I (522-486 до н. е.) була побудована царська дорога з Ефеса в Сарди і Сузи довжиною </w:t>
      </w:r>
      <w:r w:rsidRPr="000D1025">
        <w:rPr>
          <w:color w:val="000000"/>
          <w:sz w:val="28"/>
          <w:szCs w:val="28"/>
          <w:u w:val="single"/>
          <w:lang w:val="uk-UA"/>
        </w:rPr>
        <w:t>2,6 тис. км</w:t>
      </w:r>
      <w:r w:rsidRPr="000D1025">
        <w:rPr>
          <w:color w:val="000000"/>
          <w:sz w:val="28"/>
          <w:szCs w:val="28"/>
          <w:lang w:val="uk-UA"/>
        </w:rPr>
        <w:t xml:space="preserve">. На царської дорозі були встановлені дорожні стовпи з зазначенням відстаней, станції на відстані денного переходу з готелями, стайнями для зміни коней, продовольчими складами і гарнізонами.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 w:rsidRPr="00FB50DE">
        <w:rPr>
          <w:noProof/>
          <w:color w:val="000000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5.25pt;height:237.75pt;visibility:visible">
            <v:imagedata r:id="rId5" o:title=""/>
          </v:shape>
        </w:pic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Рис. 1 – Розкопки найдревніших доріг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 w:rsidRPr="00FB50DE">
        <w:rPr>
          <w:noProof/>
          <w:color w:val="000000"/>
          <w:sz w:val="28"/>
          <w:szCs w:val="28"/>
          <w:lang w:val="en-US" w:eastAsia="en-US"/>
        </w:rPr>
        <w:pict>
          <v:shape id="Рисунок 2" o:spid="_x0000_i1026" type="#_x0000_t75" style="width:438.75pt;height:247.5pt;visibility:visible">
            <v:imagedata r:id="rId6" o:title=""/>
          </v:shape>
        </w:pic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Рис. 2 – Схема будівництва відомих римських доріг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Таким же чином вже до початку нашої ери в Європі і Азії склалася досить розвинена дорожня мережа, що включала трансконтинентальні дорожні шляхи. До таких доріг належать Великий шовковий шлях, морський шлях між Єгиптом, Анатолією і Месопотамією, царський шлях між Єгиптом і Персією, шлях між Аравійським півостровом і середземноморськими країнами і так далі.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Як що ж згадувати Римські дороги (окрема тема в дорожньому будівництві), то вже в середині </w:t>
      </w:r>
      <w:r w:rsidRPr="000D1025">
        <w:rPr>
          <w:color w:val="000000"/>
          <w:sz w:val="28"/>
          <w:szCs w:val="28"/>
          <w:u w:val="single"/>
          <w:lang w:val="uk-UA"/>
        </w:rPr>
        <w:t>V століття до н. е.</w:t>
      </w:r>
      <w:r w:rsidRPr="000D1025">
        <w:rPr>
          <w:color w:val="000000"/>
          <w:sz w:val="28"/>
          <w:szCs w:val="28"/>
          <w:lang w:val="uk-UA"/>
        </w:rPr>
        <w:t xml:space="preserve"> існували навіть правові норми, пов'язані з будівництвом і обслуговуванням доріг. Загальна довжина римських доріг (з урахуванням ґрунтових і гравійних) до </w:t>
      </w:r>
      <w:r w:rsidRPr="000D1025">
        <w:rPr>
          <w:b/>
          <w:color w:val="000000"/>
          <w:sz w:val="28"/>
          <w:szCs w:val="28"/>
          <w:u w:val="single"/>
          <w:lang w:val="uk-UA"/>
        </w:rPr>
        <w:t>IV століття до н. е. склала 300 тис. км</w:t>
      </w:r>
      <w:r w:rsidRPr="000D1025">
        <w:rPr>
          <w:color w:val="000000"/>
          <w:sz w:val="28"/>
          <w:szCs w:val="28"/>
          <w:u w:val="single"/>
          <w:lang w:val="uk-UA"/>
        </w:rPr>
        <w:t>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Але повернемося тепер до автомобілів. Якщо брати сам термін «Автомобіль», то його значення можна сформулювати як – моторно-дорожній транспортний засіб, що використовується для перевезення людей або вантажів (</w:t>
      </w:r>
      <w:r w:rsidRPr="000D1025">
        <w:rPr>
          <w:i/>
          <w:color w:val="000000"/>
          <w:sz w:val="28"/>
          <w:szCs w:val="28"/>
          <w:lang w:val="uk-UA"/>
        </w:rPr>
        <w:t>«Автомобіль» - від грец. Αὐτός - сам і лат. Mobilis - рухомий, швидкий</w:t>
      </w:r>
      <w:r w:rsidRPr="000D1025">
        <w:rPr>
          <w:color w:val="000000"/>
          <w:sz w:val="28"/>
          <w:szCs w:val="28"/>
          <w:lang w:val="uk-UA"/>
        </w:rPr>
        <w:t>).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Перші відомі креслення автомобіля (з пружинним приводом) належать Леонардо да Вінчі (стор. 812R Codex Atlanticus), проте ні діючого екземпляра, ні відомостей про його існування до наших днів не дійшло. У 2004 році експерти Музею історії науки з Флоренції змогли відновити по кресленнях цей автомобіль, довівши тим самим правильність ідеї Леонардо.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У </w:t>
      </w:r>
      <w:r w:rsidRPr="000D1025">
        <w:rPr>
          <w:color w:val="000000"/>
          <w:sz w:val="28"/>
          <w:szCs w:val="28"/>
          <w:u w:val="single"/>
          <w:lang w:val="uk-UA"/>
        </w:rPr>
        <w:t>1769 році</w:t>
      </w:r>
      <w:r w:rsidRPr="000D1025">
        <w:rPr>
          <w:color w:val="000000"/>
          <w:sz w:val="28"/>
          <w:szCs w:val="28"/>
          <w:lang w:val="uk-UA"/>
        </w:rPr>
        <w:t xml:space="preserve"> французький винахідник Кюньо випробував перший зразок машини з паровим двигуном, відомий як «малий віз Кюньо», а в 1770 році - «великий віз Кюньо». Сам винахідник назвав її «Вогняний візок» - він призначався для буксирування артилерійських знарядь.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«Візок Кюньо» вважають попередником не тільки автомобіля, але і паровоза, оскільки він приводився в рух силою пара.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Були окремі випадки побудови легкових автомобілів як предметів розкоші. Так, в історію увійшов La Marquise (офіційна назва - De Dion-Bouton et Trepardoux), побудований в 1884 році і працював на паровій тязі.</w:t>
      </w:r>
    </w:p>
    <w:p w:rsidR="0095759C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Поява легкого, компактного і досить потужного двигуна внутрішнього згорання відкрило широкі можливості для розвитку автомобіля. У 1885 році німецький винахідник Готліб Даймлер, а в 1886 році його співвітчизник Карл Бенц створили і запатентували перші саморушні екіпажі з бензиновими двигунами. У 1895 році Бенц виготовив перший автобус з ДВЗ. У 1896 році Даймлер виготовив перше таксі і вантажівку. </w:t>
      </w:r>
    </w:p>
    <w:p w:rsidR="0095759C" w:rsidRDefault="0095759C" w:rsidP="00084239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 w:rsidRPr="00FB50DE">
        <w:rPr>
          <w:noProof/>
          <w:color w:val="000000"/>
          <w:sz w:val="28"/>
          <w:szCs w:val="28"/>
          <w:lang w:val="en-US" w:eastAsia="en-US"/>
        </w:rPr>
        <w:pict>
          <v:shape id="Рисунок 5" o:spid="_x0000_i1027" type="#_x0000_t75" style="width:390pt;height:275.25pt;visibility:visible">
            <v:imagedata r:id="rId7" o:title=""/>
          </v:shape>
        </w:pict>
      </w:r>
    </w:p>
    <w:p w:rsidR="0095759C" w:rsidRDefault="0095759C" w:rsidP="00084239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Рис. 3 – Перший </w:t>
      </w:r>
      <w:r w:rsidRPr="000D1025">
        <w:rPr>
          <w:color w:val="000000"/>
          <w:sz w:val="28"/>
          <w:szCs w:val="28"/>
          <w:lang w:val="uk-UA"/>
        </w:rPr>
        <w:t>саморушн</w:t>
      </w:r>
      <w:r>
        <w:rPr>
          <w:color w:val="000000"/>
          <w:sz w:val="28"/>
          <w:szCs w:val="28"/>
          <w:lang w:val="uk-UA"/>
        </w:rPr>
        <w:t>ий</w:t>
      </w:r>
      <w:r w:rsidRPr="000D1025">
        <w:rPr>
          <w:color w:val="000000"/>
          <w:sz w:val="28"/>
          <w:szCs w:val="28"/>
          <w:lang w:val="uk-UA"/>
        </w:rPr>
        <w:t xml:space="preserve"> екіпаж Готліб</w:t>
      </w:r>
      <w:r>
        <w:rPr>
          <w:color w:val="000000"/>
          <w:sz w:val="28"/>
          <w:szCs w:val="28"/>
          <w:lang w:val="uk-UA"/>
        </w:rPr>
        <w:t>а</w:t>
      </w:r>
      <w:r w:rsidRPr="000D1025">
        <w:rPr>
          <w:color w:val="000000"/>
          <w:sz w:val="28"/>
          <w:szCs w:val="28"/>
          <w:lang w:val="uk-UA"/>
        </w:rPr>
        <w:t xml:space="preserve"> Даймлер</w:t>
      </w:r>
      <w:r>
        <w:rPr>
          <w:color w:val="000000"/>
          <w:sz w:val="28"/>
          <w:szCs w:val="28"/>
          <w:lang w:val="uk-UA"/>
        </w:rPr>
        <w:t>а</w:t>
      </w:r>
    </w:p>
    <w:p w:rsidR="0095759C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shd w:val="clear" w:color="auto" w:fill="222222"/>
          <w:lang w:val="uk-UA"/>
        </w:rPr>
      </w:pPr>
      <w:r w:rsidRPr="00FB50DE">
        <w:rPr>
          <w:noProof/>
          <w:color w:val="000000"/>
          <w:sz w:val="28"/>
          <w:szCs w:val="28"/>
          <w:shd w:val="clear" w:color="auto" w:fill="222222"/>
          <w:lang w:val="en-US" w:eastAsia="en-US"/>
        </w:rPr>
        <w:pict>
          <v:shape id="Рисунок 3" o:spid="_x0000_i1028" type="#_x0000_t75" style="width:224.25pt;height:261pt;visibility:visible">
            <v:imagedata r:id="rId8" o:title=""/>
          </v:shape>
        </w:pict>
      </w:r>
    </w:p>
    <w:p w:rsidR="0095759C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Рис. </w:t>
      </w:r>
      <w:r>
        <w:rPr>
          <w:color w:val="000000"/>
          <w:sz w:val="28"/>
          <w:szCs w:val="28"/>
          <w:lang w:val="uk-UA"/>
        </w:rPr>
        <w:t>4</w:t>
      </w:r>
      <w:r w:rsidRPr="000D1025">
        <w:rPr>
          <w:color w:val="000000"/>
          <w:sz w:val="28"/>
          <w:szCs w:val="28"/>
          <w:lang w:val="uk-UA"/>
        </w:rPr>
        <w:t xml:space="preserve"> –</w:t>
      </w:r>
      <w:r>
        <w:rPr>
          <w:color w:val="000000"/>
          <w:sz w:val="28"/>
          <w:szCs w:val="28"/>
          <w:lang w:val="uk-UA"/>
        </w:rPr>
        <w:t xml:space="preserve"> Перший запатентований автомобіль Бенца</w:t>
      </w:r>
    </w:p>
    <w:p w:rsidR="0095759C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</w:p>
    <w:p w:rsidR="0095759C" w:rsidRPr="000D1025" w:rsidRDefault="0095759C" w:rsidP="000D1025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D1025">
        <w:rPr>
          <w:rFonts w:ascii="Times New Roman" w:hAnsi="Times New Roman"/>
          <w:color w:val="000000"/>
          <w:sz w:val="28"/>
          <w:szCs w:val="28"/>
          <w:lang w:val="uk-UA"/>
        </w:rPr>
        <w:t>Таким чином можна сказати, що лише в останньому десятилітті XIX століття в Німеччині, Франції та Англії зародилася автомобільна промисловість.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У першій чверті XX століття широкого поширення набули електромобілі і автомобілі з паровою машиною. У 1900 році приблизно половина автомобілів в США була на паровому ходу, в 1910-х в Нью-Йорку в таксі працювало до 70 тис. електромобілів.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У тому ж 1900 році Фердинанд Порше сконструював електромобіль із чотирма ведучими колесами, які приводили в рух електродвигуни.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Згадаємо й братів Стенлі, що виробляли близько 1000 автомобілів на рік. Чималий внесок у широке поширення автомобільного транспорту вніс американський винахідник і промисловець Генрі Форд, з 1913 року, що впровадив конвеєрну систему складання автомобілів.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shd w:val="clear" w:color="auto" w:fill="222222"/>
          <w:lang w:val="uk-UA"/>
        </w:rPr>
      </w:pPr>
    </w:p>
    <w:p w:rsidR="0095759C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shd w:val="clear" w:color="auto" w:fill="222222"/>
          <w:lang w:val="uk-UA"/>
        </w:rPr>
      </w:pPr>
      <w:r w:rsidRPr="00FB50DE">
        <w:rPr>
          <w:noProof/>
          <w:color w:val="000000"/>
          <w:sz w:val="28"/>
          <w:szCs w:val="28"/>
          <w:shd w:val="clear" w:color="auto" w:fill="222222"/>
          <w:lang w:val="en-US" w:eastAsia="en-US"/>
        </w:rPr>
        <w:pict>
          <v:shape id="Рисунок 4" o:spid="_x0000_i1029" type="#_x0000_t75" style="width:389.25pt;height:289.5pt;visibility:visible">
            <v:imagedata r:id="rId9" o:title="" cropleft="918f"/>
          </v:shape>
        </w:pic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shd w:val="clear" w:color="auto" w:fill="222222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Рис. </w:t>
      </w:r>
      <w:r>
        <w:rPr>
          <w:color w:val="000000"/>
          <w:sz w:val="28"/>
          <w:szCs w:val="28"/>
          <w:lang w:val="uk-UA"/>
        </w:rPr>
        <w:t>5</w:t>
      </w:r>
      <w:r w:rsidRPr="000D1025">
        <w:rPr>
          <w:color w:val="000000"/>
          <w:sz w:val="28"/>
          <w:szCs w:val="28"/>
          <w:lang w:val="uk-UA"/>
        </w:rPr>
        <w:t xml:space="preserve"> –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en-US"/>
        </w:rPr>
        <w:t>Ford</w:t>
      </w:r>
      <w:r w:rsidRPr="000D1025">
        <w:rPr>
          <w:color w:val="000000"/>
          <w:sz w:val="28"/>
          <w:szCs w:val="28"/>
        </w:rPr>
        <w:t xml:space="preserve"> моделі </w:t>
      </w:r>
      <w:r>
        <w:rPr>
          <w:color w:val="000000"/>
          <w:sz w:val="28"/>
          <w:szCs w:val="28"/>
          <w:lang w:val="uk-UA"/>
        </w:rPr>
        <w:t>«Т» - перший автомобіль для народа от Генрі Форда</w:t>
      </w:r>
    </w:p>
    <w:p w:rsidR="0095759C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У 1923 році фірма Бенца виготовила перший вантажний автомобіль з двигуном Дизеля.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Але всі ці історичні факти лише усугубляють іноді і так не доброзичливіші взаємовідносини між автомобілістами та дорожниками. Бо всі факти зводяться до того, що автомобіль виник в XIX столітті, а дорога – як шлях, ще в V столітті до н. е. Тоді будемо розбиратися далі – заглянемо глибше в історію людства.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Якщо ми до дороги відносимо - «шлях повідомлення для пересування людей і транспорту», а не більш звичну для нашого ока конструкцію з асфальтобетонним покриттям, то таким чином можна до появи першого автомобіля віднести епоху виникнення колеса!!!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З історичних довідок - самим раннім «колесом» вважається знахідка в жудець Ясси в Румунії - її відносять </w:t>
      </w:r>
      <w:r w:rsidRPr="000D1025">
        <w:rPr>
          <w:b/>
          <w:color w:val="000000"/>
          <w:sz w:val="28"/>
          <w:szCs w:val="28"/>
          <w:u w:val="single"/>
          <w:lang w:val="uk-UA"/>
        </w:rPr>
        <w:t>до остан</w:t>
      </w:r>
      <w:r>
        <w:rPr>
          <w:b/>
          <w:color w:val="000000"/>
          <w:sz w:val="28"/>
          <w:szCs w:val="28"/>
          <w:u w:val="single"/>
          <w:lang w:val="uk-UA"/>
        </w:rPr>
        <w:t>ньої чверті V тисячоліття до н.</w:t>
      </w:r>
      <w:r w:rsidRPr="000D1025">
        <w:rPr>
          <w:b/>
          <w:color w:val="000000"/>
          <w:sz w:val="28"/>
          <w:szCs w:val="28"/>
          <w:u w:val="single"/>
          <w:lang w:val="uk-UA"/>
        </w:rPr>
        <w:t>е.</w:t>
      </w:r>
      <w:r w:rsidRPr="000D1025">
        <w:rPr>
          <w:b/>
          <w:color w:val="000000"/>
          <w:sz w:val="28"/>
          <w:szCs w:val="28"/>
          <w:lang w:val="uk-UA"/>
        </w:rPr>
        <w:t>.</w:t>
      </w:r>
      <w:r w:rsidRPr="000D1025">
        <w:rPr>
          <w:color w:val="000000"/>
          <w:sz w:val="28"/>
          <w:szCs w:val="28"/>
          <w:lang w:val="uk-UA"/>
        </w:rPr>
        <w:t xml:space="preserve"> На одному з поселень в Кукутені румунський археолог М. Діну знайшов глиняні моделі коліс від іграшкових візків. Про це він повідомив в 1981 році. </w:t>
      </w:r>
    </w:p>
    <w:p w:rsidR="0095759C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Тобто найдавніше колесо в історії людства зі знайдених «з'явилося» в епоху неоліту на Балканах.</w:t>
      </w:r>
    </w:p>
    <w:p w:rsidR="0095759C" w:rsidRDefault="0095759C" w:rsidP="00084239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 w:rsidRPr="00FB50DE">
        <w:rPr>
          <w:noProof/>
          <w:color w:val="000000"/>
          <w:sz w:val="28"/>
          <w:szCs w:val="28"/>
          <w:lang w:val="en-US" w:eastAsia="en-US"/>
        </w:rPr>
        <w:pict>
          <v:shape id="Рисунок 6" o:spid="_x0000_i1030" type="#_x0000_t75" style="width:5in;height:167.25pt;visibility:visible">
            <v:imagedata r:id="rId10" o:title=""/>
          </v:shape>
        </w:pict>
      </w:r>
    </w:p>
    <w:p w:rsidR="0095759C" w:rsidRDefault="0095759C" w:rsidP="00084239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Рис. 6 – Еволюція колеса</w:t>
      </w:r>
    </w:p>
    <w:p w:rsidR="0095759C" w:rsidRPr="000D1025" w:rsidRDefault="0095759C" w:rsidP="00084239">
      <w:pPr>
        <w:pStyle w:val="NormalWeb"/>
        <w:spacing w:before="0" w:beforeAutospacing="0" w:after="0" w:afterAutospacing="0" w:line="360" w:lineRule="auto"/>
        <w:ind w:firstLine="720"/>
        <w:jc w:val="center"/>
        <w:rPr>
          <w:color w:val="000000"/>
          <w:sz w:val="28"/>
          <w:szCs w:val="28"/>
          <w:lang w:val="uk-UA"/>
        </w:rPr>
      </w:pP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Керамічний горщик з польського Броночіце зі схематичним зображенням возів з запряжених в них биками (en: Bronocice pot) відноситься до культури лійчастого посуду і датується віком </w:t>
      </w:r>
      <w:r w:rsidRPr="000D1025">
        <w:rPr>
          <w:color w:val="000000"/>
          <w:sz w:val="28"/>
          <w:szCs w:val="28"/>
          <w:u w:val="single"/>
          <w:lang w:val="uk-UA"/>
        </w:rPr>
        <w:t>3635-3370 років до нашої ери</w:t>
      </w:r>
      <w:r w:rsidRPr="000D1025">
        <w:rPr>
          <w:color w:val="000000"/>
          <w:sz w:val="28"/>
          <w:szCs w:val="28"/>
          <w:lang w:val="uk-UA"/>
        </w:rPr>
        <w:t>.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Наступні за часом моделі коліс були виявлені археологами А. Д. Резепкін в похованнях майкопською культури (Пхагугапе, Пшікуйхабль, Чішхо) на Північному Кавказі і А. В. Кондрашовим в похованні новосвободненской культури в Краснодарському краї (</w:t>
      </w:r>
      <w:r w:rsidRPr="000D1025">
        <w:rPr>
          <w:color w:val="000000"/>
          <w:sz w:val="28"/>
          <w:szCs w:val="28"/>
          <w:u w:val="single"/>
          <w:lang w:val="uk-UA"/>
        </w:rPr>
        <w:t>середина IV тисячоліття до н. е.</w:t>
      </w:r>
      <w:r w:rsidRPr="000D1025">
        <w:rPr>
          <w:color w:val="000000"/>
          <w:sz w:val="28"/>
          <w:szCs w:val="28"/>
          <w:lang w:val="uk-UA"/>
        </w:rPr>
        <w:t>).</w:t>
      </w:r>
    </w:p>
    <w:p w:rsidR="0095759C" w:rsidRPr="000D1025" w:rsidRDefault="0095759C" w:rsidP="000D1025">
      <w:pPr>
        <w:pStyle w:val="proza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Таким чином можна затверджувати, що колесо та дорога всі роки та тисячоліття працюють разом на корить людству.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Не важливо хто з’явився першим: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>- чи то дороги для людей, що пересуваються на засобах руху з конструктивним елементом як «колесо»;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- чи то транспортний засіб для швидкого пересування вже по побудованим дорогам. </w:t>
      </w:r>
    </w:p>
    <w:p w:rsidR="0095759C" w:rsidRPr="000D1025" w:rsidRDefault="0095759C" w:rsidP="000D102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0D1025">
        <w:rPr>
          <w:color w:val="000000"/>
          <w:sz w:val="28"/>
          <w:szCs w:val="28"/>
          <w:lang w:val="uk-UA"/>
        </w:rPr>
        <w:t xml:space="preserve">Важливо те, що всіх нас поєднало кохання до дороги життя, що з великою швидкістю мчить нас по колу буття. </w:t>
      </w:r>
    </w:p>
    <w:p w:rsidR="0095759C" w:rsidRPr="000D1025" w:rsidRDefault="0095759C" w:rsidP="00084239">
      <w:pPr>
        <w:pStyle w:val="NormalWeb"/>
        <w:spacing w:before="0" w:beforeAutospacing="0" w:after="0" w:afterAutospacing="0"/>
        <w:ind w:firstLine="720"/>
        <w:jc w:val="right"/>
        <w:rPr>
          <w:b/>
          <w:i/>
          <w:color w:val="000000"/>
          <w:sz w:val="28"/>
          <w:szCs w:val="28"/>
          <w:lang w:val="uk-UA"/>
        </w:rPr>
      </w:pPr>
    </w:p>
    <w:p w:rsidR="0095759C" w:rsidRPr="000D1025" w:rsidRDefault="0095759C" w:rsidP="00084239">
      <w:pPr>
        <w:spacing w:after="0" w:line="240" w:lineRule="auto"/>
        <w:ind w:firstLine="720"/>
        <w:jc w:val="right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0D1025"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sectPr w:rsidR="0095759C" w:rsidRPr="000D1025" w:rsidSect="00817C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9BE"/>
    <w:multiLevelType w:val="multilevel"/>
    <w:tmpl w:val="27D80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E29"/>
    <w:rsid w:val="0005249F"/>
    <w:rsid w:val="00065E29"/>
    <w:rsid w:val="00084239"/>
    <w:rsid w:val="000970D4"/>
    <w:rsid w:val="000C360C"/>
    <w:rsid w:val="000D1025"/>
    <w:rsid w:val="00304635"/>
    <w:rsid w:val="0032739B"/>
    <w:rsid w:val="003E5DFA"/>
    <w:rsid w:val="00444594"/>
    <w:rsid w:val="0044520A"/>
    <w:rsid w:val="004C3401"/>
    <w:rsid w:val="00526681"/>
    <w:rsid w:val="006553D1"/>
    <w:rsid w:val="0066549F"/>
    <w:rsid w:val="00687307"/>
    <w:rsid w:val="00735543"/>
    <w:rsid w:val="0075009A"/>
    <w:rsid w:val="00760D82"/>
    <w:rsid w:val="00817CBF"/>
    <w:rsid w:val="0095759C"/>
    <w:rsid w:val="00964283"/>
    <w:rsid w:val="009A62C7"/>
    <w:rsid w:val="009A7E82"/>
    <w:rsid w:val="009F5B34"/>
    <w:rsid w:val="00A514C7"/>
    <w:rsid w:val="00AF7F43"/>
    <w:rsid w:val="00BC03AC"/>
    <w:rsid w:val="00C640A4"/>
    <w:rsid w:val="00C87623"/>
    <w:rsid w:val="00CA0785"/>
    <w:rsid w:val="00E065BA"/>
    <w:rsid w:val="00E22BAB"/>
    <w:rsid w:val="00F35972"/>
    <w:rsid w:val="00F52B79"/>
    <w:rsid w:val="00F65F8A"/>
    <w:rsid w:val="00FB5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60C"/>
    <w:pPr>
      <w:spacing w:after="200" w:line="276" w:lineRule="auto"/>
    </w:pPr>
    <w:rPr>
      <w:lang w:val="ru-RU"/>
    </w:rPr>
  </w:style>
  <w:style w:type="paragraph" w:styleId="Heading2">
    <w:name w:val="heading 2"/>
    <w:basedOn w:val="Normal"/>
    <w:link w:val="Heading2Char"/>
    <w:uiPriority w:val="99"/>
    <w:qFormat/>
    <w:rsid w:val="00F359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35972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proza">
    <w:name w:val="proza"/>
    <w:basedOn w:val="Normal"/>
    <w:uiPriority w:val="99"/>
    <w:rsid w:val="00065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F359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F35972"/>
    <w:rPr>
      <w:rFonts w:cs="Times New Roman"/>
      <w:color w:val="0000FF"/>
      <w:u w:val="single"/>
    </w:rPr>
  </w:style>
  <w:style w:type="character" w:customStyle="1" w:styleId="mw-headline">
    <w:name w:val="mw-headline"/>
    <w:basedOn w:val="DefaultParagraphFont"/>
    <w:uiPriority w:val="99"/>
    <w:rsid w:val="00F35972"/>
    <w:rPr>
      <w:rFonts w:cs="Times New Roman"/>
    </w:rPr>
  </w:style>
  <w:style w:type="character" w:customStyle="1" w:styleId="mw-editsection">
    <w:name w:val="mw-editsection"/>
    <w:basedOn w:val="DefaultParagraphFont"/>
    <w:uiPriority w:val="99"/>
    <w:rsid w:val="00F35972"/>
    <w:rPr>
      <w:rFonts w:cs="Times New Roman"/>
    </w:rPr>
  </w:style>
  <w:style w:type="character" w:customStyle="1" w:styleId="mw-editsection-bracket">
    <w:name w:val="mw-editsection-bracket"/>
    <w:basedOn w:val="DefaultParagraphFont"/>
    <w:uiPriority w:val="99"/>
    <w:rsid w:val="00F35972"/>
    <w:rPr>
      <w:rFonts w:cs="Times New Roman"/>
    </w:rPr>
  </w:style>
  <w:style w:type="character" w:customStyle="1" w:styleId="mw-editsection-divider">
    <w:name w:val="mw-editsection-divider"/>
    <w:basedOn w:val="DefaultParagraphFont"/>
    <w:uiPriority w:val="99"/>
    <w:rsid w:val="00F35972"/>
    <w:rPr>
      <w:rFonts w:cs="Times New Roman"/>
    </w:rPr>
  </w:style>
  <w:style w:type="character" w:customStyle="1" w:styleId="plainlinks">
    <w:name w:val="plainlinks"/>
    <w:basedOn w:val="DefaultParagraphFont"/>
    <w:uiPriority w:val="99"/>
    <w:rsid w:val="00F3597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35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597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0D1025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7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7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125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125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5325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125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125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3257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288</TotalTime>
  <Pages>7</Pages>
  <Words>4567</Words>
  <Characters>2604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11</cp:revision>
  <dcterms:created xsi:type="dcterms:W3CDTF">2017-10-10T13:17:00Z</dcterms:created>
  <dcterms:modified xsi:type="dcterms:W3CDTF">2017-10-30T19:34:00Z</dcterms:modified>
</cp:coreProperties>
</file>